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4CDC" w:rsidRDefault="002F4CDC" w:rsidP="002F4CDC">
      <w:pPr>
        <w:pStyle w:val="NormalWeb"/>
        <w:spacing w:before="0" w:beforeAutospacing="0" w:after="0" w:afterAutospacing="0" w:line="480" w:lineRule="auto"/>
        <w:jc w:val="center"/>
      </w:pPr>
      <w:bookmarkStart w:id="0" w:name="_GoBack"/>
      <w:bookmarkEnd w:id="0"/>
      <w:r>
        <w:rPr>
          <w:color w:val="000000"/>
        </w:rPr>
        <w:t>Stories Made of Gold</w:t>
      </w:r>
    </w:p>
    <w:p w:rsidR="002F4CDC" w:rsidRDefault="002F4CDC" w:rsidP="002F4CDC">
      <w:pPr>
        <w:pStyle w:val="NormalWeb"/>
        <w:spacing w:before="0" w:beforeAutospacing="0" w:after="0" w:afterAutospacing="0" w:line="480" w:lineRule="auto"/>
        <w:ind w:firstLine="720"/>
      </w:pPr>
      <w:r>
        <w:rPr>
          <w:color w:val="000000"/>
        </w:rPr>
        <w:t xml:space="preserve">The wonderful country of Ireland is known for its colorful stories and folklore. I grew up in America listening to stories of leprechauns and the pot of gold waiting at the end of the rainbow, leading to the creation of childhood memories of engineering leprechaun traps and participating in family traditions. I learned the stories of leprechauns through movies and children’s books, but I would’ve much rather heard the tales from the mouth of a </w:t>
      </w:r>
      <w:proofErr w:type="spellStart"/>
      <w:r>
        <w:rPr>
          <w:color w:val="000000"/>
        </w:rPr>
        <w:t>seanchaí</w:t>
      </w:r>
      <w:proofErr w:type="spellEnd"/>
      <w:r>
        <w:rPr>
          <w:color w:val="000000"/>
        </w:rPr>
        <w:t xml:space="preserve">, a professional storyteller held in the highest regard. The </w:t>
      </w:r>
      <w:proofErr w:type="spellStart"/>
      <w:r>
        <w:rPr>
          <w:color w:val="000000"/>
        </w:rPr>
        <w:t>seanchaí</w:t>
      </w:r>
      <w:proofErr w:type="spellEnd"/>
      <w:r>
        <w:rPr>
          <w:color w:val="000000"/>
        </w:rPr>
        <w:t xml:space="preserve"> offered much more than mere entertainment; they were the protectors of Ireland's collective memory, preserving the rich tapestry of oral tradition that bound communities together. Though their importance is prevalent in history, they’ve been replaced in the modern day with Hollywood blockbusters and tools the internet provides.</w:t>
      </w:r>
    </w:p>
    <w:p w:rsidR="002F4CDC" w:rsidRDefault="002F4CDC" w:rsidP="002F4CDC">
      <w:pPr>
        <w:pStyle w:val="NormalWeb"/>
        <w:spacing w:before="0" w:beforeAutospacing="0" w:after="0" w:afterAutospacing="0" w:line="480" w:lineRule="auto"/>
        <w:ind w:firstLine="720"/>
      </w:pPr>
      <w:proofErr w:type="spellStart"/>
      <w:r>
        <w:rPr>
          <w:color w:val="000000"/>
        </w:rPr>
        <w:t>Seanchaís</w:t>
      </w:r>
      <w:proofErr w:type="spellEnd"/>
      <w:r>
        <w:rPr>
          <w:color w:val="000000"/>
        </w:rPr>
        <w:t xml:space="preserve"> are those held responsible for the survival of Ireland's rich culture of storytelling and folklore. They wore many hats including those of a news reporter, actor, and poet. These storytellers kept the country connected as a whole when the internet didn’t exist and letters took ages to arrive at their destinations. All people, old and young, would gather around and share in a mystical tale, creating shared experiences and forging bonds among the listeners. They also might’ve been a light in the darkness of loneliness for some, providing companionship for those without many friends or family members. As </w:t>
      </w:r>
      <w:proofErr w:type="spellStart"/>
      <w:r>
        <w:rPr>
          <w:color w:val="000000"/>
        </w:rPr>
        <w:t>seanchaís</w:t>
      </w:r>
      <w:proofErr w:type="spellEnd"/>
      <w:r>
        <w:rPr>
          <w:color w:val="000000"/>
        </w:rPr>
        <w:t xml:space="preserve"> traveled through the country, they became walking libraries collecting stories of moral values, events ranging from one side of the country to the other, and wise lessons to teach the new generation of Ireland. Celtic culture wouldn’t be as preserved as well as it is without these folks passing along stories to eventually be written down.</w:t>
      </w:r>
    </w:p>
    <w:p w:rsidR="002F4CDC" w:rsidRDefault="002F4CDC" w:rsidP="002F4CDC">
      <w:pPr>
        <w:pStyle w:val="NormalWeb"/>
        <w:spacing w:before="0" w:beforeAutospacing="0" w:after="0" w:afterAutospacing="0" w:line="480" w:lineRule="auto"/>
        <w:ind w:firstLine="720"/>
      </w:pPr>
      <w:r>
        <w:rPr>
          <w:color w:val="000000"/>
        </w:rPr>
        <w:lastRenderedPageBreak/>
        <w:t xml:space="preserve">Even though the art of a </w:t>
      </w:r>
      <w:proofErr w:type="spellStart"/>
      <w:r>
        <w:rPr>
          <w:color w:val="000000"/>
        </w:rPr>
        <w:t>seanchaí</w:t>
      </w:r>
      <w:proofErr w:type="spellEnd"/>
      <w:r>
        <w:rPr>
          <w:color w:val="000000"/>
        </w:rPr>
        <w:t xml:space="preserve"> is undeniably beautiful, in a growing world, they were bound to become outdated. For starters, the decline of the Irish language, closely associated with the practice of storytelling, posed a significant challenge to the </w:t>
      </w:r>
      <w:proofErr w:type="spellStart"/>
      <w:r>
        <w:rPr>
          <w:color w:val="000000"/>
        </w:rPr>
        <w:t>seanchaí</w:t>
      </w:r>
      <w:proofErr w:type="spellEnd"/>
      <w:r>
        <w:rPr>
          <w:color w:val="000000"/>
        </w:rPr>
        <w:t xml:space="preserve"> tradition. As English became the dominant language in Ireland, the oral transmission of Gaelic tales faced diminishment, leading to the loss of many stories. Aside from that, people would rather pile up on the couch than gather in the town center to hear a story from a stranger, even though it’s the equivalent to watching a movie. As Paddy O’Brien of the Cork </w:t>
      </w:r>
      <w:proofErr w:type="spellStart"/>
      <w:r>
        <w:rPr>
          <w:color w:val="000000"/>
        </w:rPr>
        <w:t>YarnSpinners</w:t>
      </w:r>
      <w:proofErr w:type="spellEnd"/>
      <w:r>
        <w:rPr>
          <w:color w:val="000000"/>
        </w:rPr>
        <w:t xml:space="preserve"> group has said, years ago people would visit their neighbors at night instead of turning on the television. They had “the time to stop on the road, because more people were walking then, they’d stop and they’d talk,” but now we have cars and we’ve lost moments of humanity like these. Industrialization has eroded the traditional ways of life that sustained the </w:t>
      </w:r>
      <w:proofErr w:type="spellStart"/>
      <w:r>
        <w:rPr>
          <w:color w:val="000000"/>
        </w:rPr>
        <w:t>seanchaí</w:t>
      </w:r>
      <w:proofErr w:type="spellEnd"/>
      <w:r>
        <w:rPr>
          <w:color w:val="000000"/>
        </w:rPr>
        <w:t>. As people increasingly turned to new forms of entertainment, such as radio, television, and later the internet, the demand for oral storytelling waned. Everybody has a smartphone in their back pocket, providing access to endless information.</w:t>
      </w:r>
    </w:p>
    <w:p w:rsidR="002F4CDC" w:rsidRDefault="002F4CDC" w:rsidP="002F4CDC">
      <w:pPr>
        <w:pStyle w:val="NormalWeb"/>
        <w:spacing w:before="0" w:beforeAutospacing="0" w:after="0" w:afterAutospacing="0" w:line="480" w:lineRule="auto"/>
        <w:ind w:firstLine="720"/>
      </w:pPr>
      <w:r>
        <w:rPr>
          <w:color w:val="000000"/>
        </w:rPr>
        <w:t xml:space="preserve">Another factor diminishing the art of </w:t>
      </w:r>
      <w:proofErr w:type="spellStart"/>
      <w:r>
        <w:rPr>
          <w:color w:val="000000"/>
        </w:rPr>
        <w:t>seanchaís</w:t>
      </w:r>
      <w:proofErr w:type="spellEnd"/>
      <w:r>
        <w:rPr>
          <w:color w:val="000000"/>
        </w:rPr>
        <w:t xml:space="preserve"> in the modern world is the difference in how our economy and businesses function. Nobody can make a living nor survive as just being a storyteller. Many people in the world need multiple jobs just to keep their head above water. With that being said, the tradition of bartering is nearly extinct as well; a hotel isn’t going to give somebody a room in trade for a fairy tale. The nomad lifestyle is dying because traveling from place to place isn’t a realistic way to live anymore. People are raised with the ideals to go to school, get a job somewhere, and settle there, rather than wandering wherever the wind takes them. A </w:t>
      </w:r>
      <w:proofErr w:type="spellStart"/>
      <w:r>
        <w:rPr>
          <w:color w:val="000000"/>
        </w:rPr>
        <w:t>seanchaí</w:t>
      </w:r>
      <w:proofErr w:type="spellEnd"/>
      <w:r>
        <w:rPr>
          <w:color w:val="000000"/>
        </w:rPr>
        <w:t xml:space="preserve"> can best be compared to a modern-day historian and sadly there isn’t much money in that business either.</w:t>
      </w:r>
    </w:p>
    <w:p w:rsidR="002F4CDC" w:rsidRDefault="002F4CDC" w:rsidP="002F4CDC">
      <w:pPr>
        <w:pStyle w:val="NormalWeb"/>
        <w:spacing w:before="0" w:beforeAutospacing="0" w:after="0" w:afterAutospacing="0" w:line="480" w:lineRule="auto"/>
        <w:ind w:firstLine="720"/>
      </w:pPr>
      <w:r>
        <w:rPr>
          <w:color w:val="000000"/>
        </w:rPr>
        <w:lastRenderedPageBreak/>
        <w:t xml:space="preserve">There are people like Paddy O’Brien of the Cork </w:t>
      </w:r>
      <w:proofErr w:type="spellStart"/>
      <w:r>
        <w:rPr>
          <w:color w:val="000000"/>
        </w:rPr>
        <w:t>YarnSpinners</w:t>
      </w:r>
      <w:proofErr w:type="spellEnd"/>
      <w:r>
        <w:rPr>
          <w:color w:val="000000"/>
        </w:rPr>
        <w:t xml:space="preserve"> who have committed their lives to not only the preservation of stories but also to the art form of the </w:t>
      </w:r>
      <w:proofErr w:type="spellStart"/>
      <w:r>
        <w:rPr>
          <w:color w:val="000000"/>
        </w:rPr>
        <w:t>seanchaí</w:t>
      </w:r>
      <w:proofErr w:type="spellEnd"/>
      <w:r>
        <w:rPr>
          <w:color w:val="000000"/>
        </w:rPr>
        <w:t xml:space="preserve"> itself by learning the stories of elders all over the country. Efforts to revive the art of the </w:t>
      </w:r>
      <w:proofErr w:type="spellStart"/>
      <w:r>
        <w:rPr>
          <w:color w:val="000000"/>
        </w:rPr>
        <w:t>seanchaí</w:t>
      </w:r>
      <w:proofErr w:type="spellEnd"/>
      <w:r>
        <w:rPr>
          <w:color w:val="000000"/>
        </w:rPr>
        <w:t xml:space="preserve"> have taken various forms, including academic research, archival initiatives, and community-based storytelling events. Organizations such as the Irish Folklore Commission and the </w:t>
      </w:r>
      <w:proofErr w:type="spellStart"/>
      <w:r>
        <w:rPr>
          <w:color w:val="000000"/>
        </w:rPr>
        <w:t>Seanchaí</w:t>
      </w:r>
      <w:proofErr w:type="spellEnd"/>
      <w:r>
        <w:rPr>
          <w:color w:val="000000"/>
        </w:rPr>
        <w:t xml:space="preserve"> - Kerry Writers' Museum are documenting and preserving Ireland's oral tradition, ensuring that the valuable stories will not be lost to history. Additionally, storytelling has taken new forms, such as podcasts, online videos, and social media platforms, to reach broader audiences and keep the tradition alive in the digital age.</w:t>
      </w:r>
    </w:p>
    <w:p w:rsidR="002F4CDC" w:rsidRDefault="002F4CDC" w:rsidP="002F4CDC">
      <w:pPr>
        <w:pStyle w:val="NormalWeb"/>
        <w:spacing w:before="0" w:beforeAutospacing="0" w:after="0" w:afterAutospacing="0" w:line="480" w:lineRule="auto"/>
        <w:ind w:firstLine="720"/>
      </w:pPr>
      <w:r>
        <w:rPr>
          <w:color w:val="000000"/>
        </w:rPr>
        <w:t xml:space="preserve">The education system has also taken matters into its own hands. Even though I didn't specifically learn about the </w:t>
      </w:r>
      <w:proofErr w:type="spellStart"/>
      <w:r>
        <w:rPr>
          <w:color w:val="000000"/>
        </w:rPr>
        <w:t>seanchaí</w:t>
      </w:r>
      <w:proofErr w:type="spellEnd"/>
      <w:r>
        <w:rPr>
          <w:color w:val="000000"/>
        </w:rPr>
        <w:t xml:space="preserve"> in my English classes, I learned about the importance of oral storytelling, and I understand why it was held at such a high value. Being able to connect with others through our stories brings us together in numerous ways. Every time I listen to a story from a passionate narrator, I get an adrenaline rush as the fairytale reaches its climax. Keeping storytelling in our school’s curriculums is important because without it, we would know nothing about the past of normal people’s daily lives. The important stories of royals get written down, but those of commoners get left behind in history. Understanding how our ancestors communicated opens the doors to understanding how society functioned.</w:t>
      </w:r>
    </w:p>
    <w:p w:rsidR="002F4CDC" w:rsidRDefault="002F4CDC" w:rsidP="002F4CDC">
      <w:pPr>
        <w:pStyle w:val="NormalWeb"/>
        <w:spacing w:before="0" w:beforeAutospacing="0" w:after="0" w:afterAutospacing="0" w:line="480" w:lineRule="auto"/>
        <w:ind w:firstLine="720"/>
      </w:pPr>
      <w:r>
        <w:rPr>
          <w:color w:val="000000"/>
        </w:rPr>
        <w:t xml:space="preserve">The tradition of the </w:t>
      </w:r>
      <w:proofErr w:type="spellStart"/>
      <w:r>
        <w:rPr>
          <w:color w:val="000000"/>
        </w:rPr>
        <w:t>seanchaí</w:t>
      </w:r>
      <w:proofErr w:type="spellEnd"/>
      <w:r>
        <w:rPr>
          <w:color w:val="000000"/>
        </w:rPr>
        <w:t xml:space="preserve"> in Ireland has played a crucial role in preserving the nation's history. Though they carried </w:t>
      </w:r>
      <w:proofErr w:type="spellStart"/>
      <w:r>
        <w:rPr>
          <w:color w:val="000000"/>
        </w:rPr>
        <w:t>celtic</w:t>
      </w:r>
      <w:proofErr w:type="spellEnd"/>
      <w:r>
        <w:rPr>
          <w:color w:val="000000"/>
        </w:rPr>
        <w:t xml:space="preserve"> culture through generations, in the face of modernization and changing societal dynamics, the art of the </w:t>
      </w:r>
      <w:proofErr w:type="spellStart"/>
      <w:r>
        <w:rPr>
          <w:color w:val="000000"/>
        </w:rPr>
        <w:t>seanchaí</w:t>
      </w:r>
      <w:proofErr w:type="spellEnd"/>
      <w:r>
        <w:rPr>
          <w:color w:val="000000"/>
        </w:rPr>
        <w:t xml:space="preserve"> has faced challenges ranging from the decline of the Irish language to shifts in entertainment preferences and economic realities. Despite these obstacles, dedicated individuals like Paddy O’Brien continue to preserve Ireland's oral tradition, </w:t>
      </w:r>
      <w:r>
        <w:rPr>
          <w:color w:val="000000"/>
        </w:rPr>
        <w:lastRenderedPageBreak/>
        <w:t xml:space="preserve">ensuring that the legacy of the </w:t>
      </w:r>
      <w:proofErr w:type="spellStart"/>
      <w:r>
        <w:rPr>
          <w:color w:val="000000"/>
        </w:rPr>
        <w:t>seanchaí</w:t>
      </w:r>
      <w:proofErr w:type="spellEnd"/>
      <w:r>
        <w:rPr>
          <w:color w:val="000000"/>
        </w:rPr>
        <w:t xml:space="preserve"> will lie on for future generations to explore. Through academic research, archival efforts, and innovative storytelling platforms, the figure of the </w:t>
      </w:r>
      <w:proofErr w:type="spellStart"/>
      <w:r>
        <w:rPr>
          <w:color w:val="000000"/>
        </w:rPr>
        <w:t>seanchaí</w:t>
      </w:r>
      <w:proofErr w:type="spellEnd"/>
      <w:r>
        <w:rPr>
          <w:color w:val="000000"/>
        </w:rPr>
        <w:t xml:space="preserve"> endures, adapting to the digital age while honoring its timeless tradition. As long as there are storytellers committed to keeping the flame burning, the magic of Ireland's folklore will continue to enchant and inspire.</w:t>
      </w:r>
    </w:p>
    <w:p w:rsidR="001A6691" w:rsidRDefault="008247BD"/>
    <w:sectPr w:rsidR="001A66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CDC"/>
    <w:rsid w:val="002F4CDC"/>
    <w:rsid w:val="004473FB"/>
    <w:rsid w:val="008247BD"/>
    <w:rsid w:val="00875A7C"/>
    <w:rsid w:val="00BF4A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4E727"/>
  <w15:chartTrackingRefBased/>
  <w15:docId w15:val="{A4BD3841-ED5D-477E-80D7-C602F353F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F4CD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2356882">
      <w:bodyDiv w:val="1"/>
      <w:marLeft w:val="0"/>
      <w:marRight w:val="0"/>
      <w:marTop w:val="0"/>
      <w:marBottom w:val="0"/>
      <w:divBdr>
        <w:top w:val="none" w:sz="0" w:space="0" w:color="auto"/>
        <w:left w:val="none" w:sz="0" w:space="0" w:color="auto"/>
        <w:bottom w:val="none" w:sz="0" w:space="0" w:color="auto"/>
        <w:right w:val="none" w:sz="0" w:space="0" w:color="auto"/>
      </w:divBdr>
    </w:div>
    <w:div w:id="1283074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956</Words>
  <Characters>5455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Chieffi, Sophia</dc:creator>
  <cp:keywords/>
  <dc:description/>
  <cp:lastModifiedBy>Sean Hickey</cp:lastModifiedBy>
  <cp:revision>3</cp:revision>
  <dcterms:created xsi:type="dcterms:W3CDTF">2024-05-07T21:53:00Z</dcterms:created>
  <dcterms:modified xsi:type="dcterms:W3CDTF">2024-05-12T01:40:00Z</dcterms:modified>
</cp:coreProperties>
</file>